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6DDBE" w14:textId="77777777" w:rsidR="006B41C3" w:rsidRPr="00BE5171" w:rsidRDefault="006B41C3" w:rsidP="00BE5171">
      <w:pPr>
        <w:rPr>
          <w:rFonts w:ascii="Times New Roman" w:hAnsi="Times New Roman" w:cs="Times New Roman"/>
          <w:b/>
        </w:rPr>
      </w:pPr>
      <w:r w:rsidRPr="00BE5171">
        <w:rPr>
          <w:rFonts w:ascii="Times New Roman" w:hAnsi="Times New Roman" w:cs="Times New Roman"/>
          <w:b/>
        </w:rPr>
        <w:t xml:space="preserve">Maine Jewish Museum </w:t>
      </w:r>
    </w:p>
    <w:p w14:paraId="370307D9" w14:textId="77777777" w:rsidR="006B41C3" w:rsidRPr="00BE5171" w:rsidRDefault="006B41C3" w:rsidP="00BE5171">
      <w:pPr>
        <w:rPr>
          <w:rFonts w:ascii="Times New Roman" w:hAnsi="Times New Roman" w:cs="Times New Roman"/>
        </w:rPr>
      </w:pPr>
      <w:r w:rsidRPr="00BE5171">
        <w:rPr>
          <w:rFonts w:ascii="Times New Roman" w:hAnsi="Times New Roman" w:cs="Times New Roman"/>
          <w:b/>
        </w:rPr>
        <w:t>Nancy Davidson</w:t>
      </w:r>
    </w:p>
    <w:p w14:paraId="0A50F058" w14:textId="77777777" w:rsidR="006B41C3" w:rsidRPr="00BE5171" w:rsidRDefault="006B41C3" w:rsidP="00BE5171">
      <w:pPr>
        <w:rPr>
          <w:rFonts w:ascii="Times New Roman" w:hAnsi="Times New Roman" w:cs="Times New Roman"/>
          <w:b/>
        </w:rPr>
      </w:pPr>
      <w:r w:rsidRPr="00BE5171">
        <w:rPr>
          <w:rFonts w:ascii="Times New Roman" w:hAnsi="Times New Roman" w:cs="Times New Roman"/>
        </w:rPr>
        <w:t>Curator in Residence</w:t>
      </w:r>
    </w:p>
    <w:p w14:paraId="5E2111A5" w14:textId="77777777" w:rsidR="006B41C3" w:rsidRPr="00BE5171" w:rsidRDefault="006B41C3" w:rsidP="00BE5171">
      <w:pPr>
        <w:rPr>
          <w:rFonts w:ascii="Times New Roman" w:hAnsi="Times New Roman" w:cs="Times New Roman"/>
          <w:b/>
        </w:rPr>
      </w:pPr>
      <w:r w:rsidRPr="00BE5171">
        <w:rPr>
          <w:rFonts w:ascii="Times New Roman" w:hAnsi="Times New Roman" w:cs="Times New Roman"/>
        </w:rPr>
        <w:t>nancyd.mjm@gmail.com</w:t>
      </w:r>
    </w:p>
    <w:p w14:paraId="35AED131" w14:textId="77777777" w:rsidR="006B41C3" w:rsidRPr="00BE5171" w:rsidRDefault="006B41C3" w:rsidP="00BE5171">
      <w:pPr>
        <w:rPr>
          <w:rFonts w:ascii="Times New Roman" w:hAnsi="Times New Roman" w:cs="Times New Roman"/>
        </w:rPr>
      </w:pPr>
      <w:r w:rsidRPr="00BE5171">
        <w:rPr>
          <w:rFonts w:ascii="Times New Roman" w:hAnsi="Times New Roman" w:cs="Times New Roman"/>
        </w:rPr>
        <w:t>207-239-4774 (cell)</w:t>
      </w:r>
    </w:p>
    <w:p w14:paraId="41F56785" w14:textId="5ED031B6" w:rsidR="000D443A" w:rsidRDefault="000D443A" w:rsidP="00BE5171">
      <w:pPr>
        <w:rPr>
          <w:rFonts w:ascii="Times New Roman" w:eastAsia="Times New Roman" w:hAnsi="Times New Roman" w:cs="Times New Roman"/>
          <w:color w:val="000000"/>
        </w:rPr>
      </w:pPr>
    </w:p>
    <w:p w14:paraId="2472F3BC" w14:textId="6CD33F6B" w:rsidR="00293F01" w:rsidRPr="00E35BE0" w:rsidRDefault="00293F01" w:rsidP="00293F01">
      <w:pPr>
        <w:jc w:val="center"/>
        <w:rPr>
          <w:rFonts w:ascii="Times New Roman" w:eastAsia="Times New Roman" w:hAnsi="Times New Roman" w:cs="Times New Roman"/>
          <w:b/>
          <w:bCs/>
          <w:color w:val="000000"/>
        </w:rPr>
      </w:pPr>
      <w:r w:rsidRPr="00E35BE0">
        <w:rPr>
          <w:rFonts w:ascii="Times New Roman" w:eastAsia="Times New Roman" w:hAnsi="Times New Roman" w:cs="Times New Roman"/>
          <w:b/>
          <w:bCs/>
          <w:color w:val="000000"/>
        </w:rPr>
        <w:t>Maine Jewish Museum:</w:t>
      </w:r>
      <w:r w:rsidR="00E35BE0">
        <w:rPr>
          <w:rFonts w:ascii="Times New Roman" w:eastAsia="Times New Roman" w:hAnsi="Times New Roman" w:cs="Times New Roman"/>
          <w:b/>
          <w:bCs/>
          <w:color w:val="000000"/>
        </w:rPr>
        <w:t xml:space="preserve"> </w:t>
      </w:r>
      <w:r w:rsidRPr="00E35BE0">
        <w:rPr>
          <w:rFonts w:ascii="Times New Roman" w:eastAsia="Times New Roman" w:hAnsi="Times New Roman" w:cs="Times New Roman"/>
          <w:b/>
          <w:bCs/>
          <w:color w:val="000000"/>
        </w:rPr>
        <w:t>Pop-Up</w:t>
      </w:r>
    </w:p>
    <w:p w14:paraId="45A5B03C" w14:textId="30C993DE" w:rsidR="00293F01" w:rsidRPr="00E35BE0" w:rsidRDefault="00293F01" w:rsidP="00293F01">
      <w:pPr>
        <w:jc w:val="center"/>
        <w:rPr>
          <w:rFonts w:ascii="Times New Roman" w:eastAsia="Times New Roman" w:hAnsi="Times New Roman" w:cs="Times New Roman"/>
          <w:color w:val="000000"/>
        </w:rPr>
      </w:pPr>
      <w:r w:rsidRPr="00E35BE0">
        <w:rPr>
          <w:rFonts w:ascii="Times New Roman" w:eastAsia="Times New Roman" w:hAnsi="Times New Roman" w:cs="Times New Roman"/>
          <w:color w:val="000000"/>
        </w:rPr>
        <w:t>67 Washington Avenue, Portland</w:t>
      </w:r>
    </w:p>
    <w:p w14:paraId="2F5AF3F4" w14:textId="77777777" w:rsidR="006A59F5" w:rsidRPr="006A59F5" w:rsidRDefault="00293F01" w:rsidP="00293F01">
      <w:pPr>
        <w:jc w:val="center"/>
        <w:rPr>
          <w:rFonts w:ascii="Times New Roman" w:eastAsia="Times New Roman" w:hAnsi="Times New Roman" w:cs="Times New Roman"/>
          <w:b/>
          <w:bCs/>
          <w:color w:val="FF0000"/>
        </w:rPr>
      </w:pPr>
      <w:r w:rsidRPr="006A59F5">
        <w:rPr>
          <w:rFonts w:ascii="Times New Roman" w:eastAsia="Times New Roman" w:hAnsi="Times New Roman" w:cs="Times New Roman"/>
          <w:b/>
          <w:bCs/>
          <w:color w:val="FF0000"/>
        </w:rPr>
        <w:t xml:space="preserve">Hours: </w:t>
      </w:r>
      <w:r w:rsidR="006A59F5" w:rsidRPr="006A59F5">
        <w:rPr>
          <w:rFonts w:ascii="Times New Roman" w:eastAsia="Times New Roman" w:hAnsi="Times New Roman" w:cs="Times New Roman"/>
          <w:b/>
          <w:bCs/>
          <w:color w:val="FF0000"/>
        </w:rPr>
        <w:t xml:space="preserve">Tue - </w:t>
      </w:r>
      <w:r w:rsidRPr="006A59F5">
        <w:rPr>
          <w:rFonts w:ascii="Times New Roman" w:eastAsia="Times New Roman" w:hAnsi="Times New Roman" w:cs="Times New Roman"/>
          <w:b/>
          <w:bCs/>
          <w:color w:val="FF0000"/>
        </w:rPr>
        <w:t xml:space="preserve">Fri: 11am -5pm </w:t>
      </w:r>
    </w:p>
    <w:p w14:paraId="01E30B71" w14:textId="063B633E" w:rsidR="00293F01" w:rsidRPr="006A59F5" w:rsidRDefault="00293F01" w:rsidP="00293F01">
      <w:pPr>
        <w:jc w:val="center"/>
        <w:rPr>
          <w:rFonts w:ascii="Times New Roman" w:eastAsia="Times New Roman" w:hAnsi="Times New Roman" w:cs="Times New Roman"/>
          <w:b/>
          <w:bCs/>
          <w:color w:val="FF0000"/>
        </w:rPr>
      </w:pPr>
      <w:r w:rsidRPr="006A59F5">
        <w:rPr>
          <w:rFonts w:ascii="Times New Roman" w:eastAsia="Times New Roman" w:hAnsi="Times New Roman" w:cs="Times New Roman"/>
          <w:b/>
          <w:bCs/>
          <w:color w:val="FF0000"/>
        </w:rPr>
        <w:t>Sat:11am - 6pm</w:t>
      </w:r>
    </w:p>
    <w:p w14:paraId="7E3AAC2A" w14:textId="5B24480C" w:rsidR="00293F01" w:rsidRPr="006A59F5" w:rsidRDefault="00293F01" w:rsidP="00293F01">
      <w:pPr>
        <w:jc w:val="center"/>
        <w:rPr>
          <w:rFonts w:ascii="Times New Roman" w:eastAsia="Times New Roman" w:hAnsi="Times New Roman" w:cs="Times New Roman"/>
          <w:b/>
          <w:bCs/>
          <w:color w:val="FF0000"/>
        </w:rPr>
      </w:pPr>
      <w:r w:rsidRPr="006A59F5">
        <w:rPr>
          <w:rFonts w:ascii="Times New Roman" w:eastAsia="Times New Roman" w:hAnsi="Times New Roman" w:cs="Times New Roman"/>
          <w:b/>
          <w:bCs/>
          <w:color w:val="FF0000"/>
        </w:rPr>
        <w:t xml:space="preserve">Closed: </w:t>
      </w:r>
      <w:r w:rsidR="006A59F5" w:rsidRPr="006A59F5">
        <w:rPr>
          <w:rFonts w:ascii="Times New Roman" w:eastAsia="Times New Roman" w:hAnsi="Times New Roman" w:cs="Times New Roman"/>
          <w:b/>
          <w:bCs/>
          <w:color w:val="FF0000"/>
        </w:rPr>
        <w:t>Sundays and Mondays</w:t>
      </w:r>
    </w:p>
    <w:p w14:paraId="2BEBC5BA" w14:textId="5B3EF2AC" w:rsidR="00293F01" w:rsidRPr="00E35BE0" w:rsidRDefault="00293F01" w:rsidP="00293F01">
      <w:pPr>
        <w:jc w:val="center"/>
        <w:rPr>
          <w:rFonts w:ascii="Times New Roman" w:eastAsia="Times New Roman" w:hAnsi="Times New Roman" w:cs="Times New Roman"/>
          <w:color w:val="000000"/>
        </w:rPr>
      </w:pPr>
      <w:r w:rsidRPr="00E35BE0">
        <w:rPr>
          <w:rFonts w:ascii="Times New Roman" w:eastAsia="Times New Roman" w:hAnsi="Times New Roman" w:cs="Times New Roman"/>
          <w:color w:val="000000"/>
        </w:rPr>
        <w:t xml:space="preserve">Private Appointments available </w:t>
      </w:r>
      <w:r w:rsidR="00AC435A">
        <w:rPr>
          <w:rFonts w:ascii="Times New Roman" w:eastAsia="Times New Roman" w:hAnsi="Times New Roman" w:cs="Times New Roman"/>
          <w:color w:val="000000"/>
        </w:rPr>
        <w:t>Sundays and Mondays</w:t>
      </w:r>
    </w:p>
    <w:p w14:paraId="74100D2C" w14:textId="0F0D3B94" w:rsidR="00293F01" w:rsidRPr="00E35BE0" w:rsidRDefault="00293F01" w:rsidP="00293F01">
      <w:pPr>
        <w:jc w:val="center"/>
        <w:rPr>
          <w:rFonts w:ascii="Times New Roman" w:eastAsia="Times New Roman" w:hAnsi="Times New Roman" w:cs="Times New Roman"/>
          <w:color w:val="000000"/>
        </w:rPr>
      </w:pPr>
      <w:r w:rsidRPr="00E35BE0">
        <w:rPr>
          <w:rFonts w:ascii="Times New Roman" w:eastAsia="Times New Roman" w:hAnsi="Times New Roman" w:cs="Times New Roman"/>
          <w:color w:val="000000"/>
        </w:rPr>
        <w:t>Call Nancy at 207-239-4774</w:t>
      </w:r>
    </w:p>
    <w:p w14:paraId="101C752E" w14:textId="403A79B9" w:rsidR="00BE5171" w:rsidRDefault="00BE5171" w:rsidP="00BE5171">
      <w:pPr>
        <w:rPr>
          <w:rFonts w:ascii="Times New Roman" w:eastAsia="Times New Roman" w:hAnsi="Times New Roman" w:cs="Times New Roman"/>
          <w:b/>
          <w:bCs/>
          <w:color w:val="000000"/>
          <w:u w:val="single"/>
        </w:rPr>
      </w:pPr>
    </w:p>
    <w:p w14:paraId="1E5C9263" w14:textId="585E012F" w:rsidR="00E35BE0" w:rsidRDefault="00E35BE0" w:rsidP="00BE5171">
      <w:pPr>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August Exhibits</w:t>
      </w:r>
    </w:p>
    <w:p w14:paraId="5A697074" w14:textId="020B6449" w:rsidR="008732A7" w:rsidRPr="006A20D4" w:rsidRDefault="008732A7" w:rsidP="00E35BE0">
      <w:pPr>
        <w:autoSpaceDE w:val="0"/>
        <w:autoSpaceDN w:val="0"/>
        <w:adjustRightInd w:val="0"/>
        <w:spacing w:line="288" w:lineRule="auto"/>
        <w:textAlignment w:val="center"/>
        <w:rPr>
          <w:rFonts w:ascii="Adobe Jenson Pro Lt" w:hAnsi="Adobe Jenson Pro Lt" w:cs="Adobe Jenson Pro Lt"/>
          <w:b/>
          <w:bCs/>
        </w:rPr>
      </w:pPr>
      <w:r w:rsidRPr="006A20D4">
        <w:rPr>
          <w:rFonts w:ascii="Adobe Jenson Pro Lt" w:hAnsi="Adobe Jenson Pro Lt" w:cs="Adobe Jenson Pro Lt"/>
          <w:b/>
          <w:bCs/>
        </w:rPr>
        <w:t>Opening Day August 13, 2020</w:t>
      </w:r>
      <w:r w:rsidR="006A20D4" w:rsidRPr="006A20D4">
        <w:rPr>
          <w:rFonts w:ascii="Adobe Jenson Pro Lt" w:hAnsi="Adobe Jenson Pro Lt" w:cs="Adobe Jenson Pro Lt"/>
          <w:b/>
          <w:bCs/>
        </w:rPr>
        <w:t xml:space="preserve"> 11am – 5pm</w:t>
      </w:r>
    </w:p>
    <w:p w14:paraId="02394D06" w14:textId="2377BFE8" w:rsidR="00E35BE0" w:rsidRPr="006A20D4" w:rsidRDefault="008732A7" w:rsidP="00E35BE0">
      <w:pPr>
        <w:autoSpaceDE w:val="0"/>
        <w:autoSpaceDN w:val="0"/>
        <w:adjustRightInd w:val="0"/>
        <w:spacing w:line="288" w:lineRule="auto"/>
        <w:textAlignment w:val="center"/>
        <w:rPr>
          <w:rFonts w:ascii="Adobe Jenson Pro Lt" w:hAnsi="Adobe Jenson Pro Lt" w:cs="Adobe Jenson Pro Lt"/>
          <w:b/>
          <w:bCs/>
        </w:rPr>
      </w:pPr>
      <w:r w:rsidRPr="006A20D4">
        <w:rPr>
          <w:rFonts w:ascii="Adobe Jenson Pro Lt" w:hAnsi="Adobe Jenson Pro Lt" w:cs="Adobe Jenson Pro Lt"/>
          <w:b/>
          <w:bCs/>
        </w:rPr>
        <w:t xml:space="preserve">Exhibition runs </w:t>
      </w:r>
      <w:r w:rsidR="00E35BE0" w:rsidRPr="006A20D4">
        <w:rPr>
          <w:rFonts w:ascii="Adobe Jenson Pro Lt" w:hAnsi="Adobe Jenson Pro Lt" w:cs="Adobe Jenson Pro Lt"/>
          <w:b/>
          <w:bCs/>
        </w:rPr>
        <w:t xml:space="preserve">August 13, 2020 </w:t>
      </w:r>
      <w:r w:rsidRPr="006A20D4">
        <w:rPr>
          <w:rFonts w:ascii="Adobe Jenson Pro Lt" w:hAnsi="Adobe Jenson Pro Lt" w:cs="Adobe Jenson Pro Lt"/>
          <w:b/>
          <w:bCs/>
        </w:rPr>
        <w:t xml:space="preserve">through </w:t>
      </w:r>
      <w:r w:rsidR="00E35BE0" w:rsidRPr="006A20D4">
        <w:rPr>
          <w:rFonts w:ascii="Adobe Jenson Pro Lt" w:hAnsi="Adobe Jenson Pro Lt" w:cs="Adobe Jenson Pro Lt"/>
          <w:b/>
          <w:bCs/>
        </w:rPr>
        <w:t>September 12, 2020</w:t>
      </w:r>
    </w:p>
    <w:p w14:paraId="73020FF2" w14:textId="6263EDF4" w:rsidR="00E35BE0" w:rsidRPr="006A20D4" w:rsidRDefault="00E35BE0" w:rsidP="00E35BE0">
      <w:pPr>
        <w:autoSpaceDE w:val="0"/>
        <w:autoSpaceDN w:val="0"/>
        <w:adjustRightInd w:val="0"/>
        <w:spacing w:line="288" w:lineRule="auto"/>
        <w:textAlignment w:val="center"/>
        <w:rPr>
          <w:rFonts w:ascii="Adobe Jenson Pro Lt" w:hAnsi="Adobe Jenson Pro Lt" w:cs="Adobe Jenson Pro Lt"/>
          <w:b/>
          <w:bCs/>
        </w:rPr>
      </w:pPr>
      <w:r w:rsidRPr="006A20D4">
        <w:rPr>
          <w:rFonts w:ascii="Adobe Jenson Pro Lt" w:hAnsi="Adobe Jenson Pro Lt" w:cs="Adobe Jenson Pro Lt"/>
          <w:b/>
          <w:bCs/>
        </w:rPr>
        <w:t>First Friday Art Walk: September 4, 2020 5pm-8pm</w:t>
      </w:r>
    </w:p>
    <w:p w14:paraId="2BD54F35" w14:textId="314C7FD1" w:rsidR="00E35BE0" w:rsidRPr="00E35BE0" w:rsidRDefault="00E35BE0" w:rsidP="00E35BE0">
      <w:pPr>
        <w:rPr>
          <w:rFonts w:ascii="Times New Roman" w:eastAsia="Times New Roman" w:hAnsi="Times New Roman" w:cs="Times New Roman"/>
          <w:b/>
          <w:bCs/>
          <w:color w:val="000000"/>
          <w:u w:val="single"/>
        </w:rPr>
      </w:pPr>
    </w:p>
    <w:p w14:paraId="5ED04D6A" w14:textId="7836C933" w:rsidR="00E35BE0" w:rsidRDefault="00E35BE0" w:rsidP="00BE5171">
      <w:pPr>
        <w:rPr>
          <w:rFonts w:ascii="Times New Roman" w:eastAsia="Times New Roman" w:hAnsi="Times New Roman" w:cs="Times New Roman"/>
          <w:b/>
          <w:bCs/>
          <w:color w:val="000000"/>
          <w:u w:val="single"/>
        </w:rPr>
      </w:pPr>
    </w:p>
    <w:p w14:paraId="40A88518" w14:textId="0B1A791E" w:rsidR="008732A7" w:rsidRPr="008732A7" w:rsidRDefault="008732A7" w:rsidP="008732A7">
      <w:pPr>
        <w:rPr>
          <w:rFonts w:ascii="Times New Roman" w:eastAsia="Times New Roman" w:hAnsi="Times New Roman" w:cs="Times New Roman"/>
          <w:b/>
          <w:bCs/>
          <w:color w:val="000000"/>
        </w:rPr>
      </w:pPr>
      <w:r w:rsidRPr="008732A7">
        <w:rPr>
          <w:rFonts w:ascii="Times New Roman" w:eastAsia="Times New Roman" w:hAnsi="Times New Roman" w:cs="Times New Roman"/>
          <w:b/>
          <w:bCs/>
          <w:color w:val="000000"/>
          <w:u w:val="single"/>
        </w:rPr>
        <w:t>Little Audrey</w:t>
      </w:r>
      <w:r w:rsidRPr="008732A7">
        <w:rPr>
          <w:rFonts w:ascii="Times New Roman" w:eastAsia="Times New Roman" w:hAnsi="Times New Roman" w:cs="Times New Roman"/>
          <w:b/>
          <w:bCs/>
          <w:color w:val="000000"/>
        </w:rPr>
        <w:t xml:space="preserve"> - Ted Arnold</w:t>
      </w:r>
    </w:p>
    <w:p w14:paraId="68D1A6BB" w14:textId="11A53C35" w:rsidR="00E35BE0" w:rsidRPr="008732A7" w:rsidRDefault="008732A7" w:rsidP="008732A7">
      <w:pPr>
        <w:rPr>
          <w:rFonts w:ascii="Times New Roman" w:eastAsia="Times New Roman" w:hAnsi="Times New Roman" w:cs="Times New Roman"/>
          <w:b/>
          <w:bCs/>
          <w:color w:val="000000"/>
        </w:rPr>
      </w:pPr>
      <w:r w:rsidRPr="008732A7">
        <w:rPr>
          <w:rFonts w:ascii="Times New Roman" w:eastAsia="Times New Roman" w:hAnsi="Times New Roman" w:cs="Times New Roman"/>
          <w:b/>
          <w:bCs/>
          <w:color w:val="000000"/>
        </w:rPr>
        <w:t>with special guest sculptor Lin Lisberger</w:t>
      </w:r>
    </w:p>
    <w:p w14:paraId="7B4933F0" w14:textId="77777777" w:rsidR="00E35BE0" w:rsidRDefault="00E35BE0" w:rsidP="00BE5171">
      <w:pPr>
        <w:rPr>
          <w:rFonts w:ascii="Times New Roman" w:eastAsia="Times New Roman" w:hAnsi="Times New Roman" w:cs="Times New Roman"/>
          <w:b/>
          <w:bCs/>
          <w:color w:val="000000"/>
          <w:u w:val="single"/>
        </w:rPr>
      </w:pPr>
    </w:p>
    <w:p w14:paraId="51D083BC" w14:textId="77777777" w:rsidR="008732A7" w:rsidRPr="008732A7" w:rsidRDefault="008732A7" w:rsidP="008732A7">
      <w:pPr>
        <w:ind w:firstLine="360"/>
        <w:rPr>
          <w:rFonts w:ascii="Times New Roman" w:eastAsia="Times New Roman" w:hAnsi="Times New Roman" w:cs="Times New Roman"/>
          <w:color w:val="000000"/>
        </w:rPr>
      </w:pPr>
      <w:r w:rsidRPr="008732A7">
        <w:rPr>
          <w:rFonts w:ascii="Times New Roman" w:eastAsia="Times New Roman" w:hAnsi="Times New Roman" w:cs="Times New Roman"/>
          <w:b/>
          <w:bCs/>
          <w:color w:val="000000"/>
        </w:rPr>
        <w:t>Ted Arnold:</w:t>
      </w:r>
      <w:r w:rsidRPr="008732A7">
        <w:rPr>
          <w:rFonts w:ascii="Times New Roman" w:eastAsia="Times New Roman" w:hAnsi="Times New Roman" w:cs="Times New Roman"/>
          <w:color w:val="000000"/>
        </w:rPr>
        <w:t xml:space="preserve"> Tea is not tea is not tea.   Tea is a moment set aside, a receptacle into which plans or reminiscences are poured.  Having tea or coffee can involve anything except the hectic pace of every day.  There can be music, hopes, regrets, good or bad news to share or recover from.   The cups and pots and creamers are from many lands and of many persuasions like people in our cities.  What are they doing here?  What do they say to each other in the garden of the tablecloth?</w:t>
      </w:r>
    </w:p>
    <w:p w14:paraId="475AAF45" w14:textId="0A77AF6E" w:rsidR="008732A7" w:rsidRPr="008732A7" w:rsidRDefault="008732A7" w:rsidP="008732A7">
      <w:pPr>
        <w:ind w:firstLine="360"/>
        <w:rPr>
          <w:rFonts w:ascii="Times New Roman" w:eastAsia="Times New Roman" w:hAnsi="Times New Roman" w:cs="Times New Roman"/>
          <w:color w:val="000000"/>
        </w:rPr>
      </w:pPr>
      <w:r w:rsidRPr="008732A7">
        <w:rPr>
          <w:rFonts w:ascii="Times New Roman" w:eastAsia="Times New Roman" w:hAnsi="Times New Roman" w:cs="Times New Roman"/>
          <w:color w:val="000000"/>
        </w:rPr>
        <w:t>Many of these new paintings feature the correspondence between my grandparents when they were first courting and first married — 1914 to 1922 — when they were often separated by circumstances.  Animated by their love they chat along as though having a cup of tea together and sharing their days.</w:t>
      </w:r>
    </w:p>
    <w:p w14:paraId="7D02BA16" w14:textId="77777777" w:rsidR="008732A7" w:rsidRPr="008732A7" w:rsidRDefault="008732A7" w:rsidP="008732A7">
      <w:pPr>
        <w:ind w:firstLine="360"/>
        <w:rPr>
          <w:rFonts w:ascii="Times New Roman" w:eastAsia="Times New Roman" w:hAnsi="Times New Roman" w:cs="Times New Roman"/>
          <w:color w:val="000000"/>
        </w:rPr>
      </w:pPr>
    </w:p>
    <w:p w14:paraId="6CA9DDE4" w14:textId="77777777" w:rsidR="008732A7" w:rsidRPr="008732A7" w:rsidRDefault="008732A7" w:rsidP="008732A7">
      <w:pPr>
        <w:ind w:firstLine="360"/>
        <w:rPr>
          <w:rFonts w:ascii="Times New Roman" w:eastAsia="Times New Roman" w:hAnsi="Times New Roman" w:cs="Times New Roman"/>
          <w:color w:val="000000"/>
        </w:rPr>
      </w:pPr>
      <w:r w:rsidRPr="008732A7">
        <w:rPr>
          <w:rFonts w:ascii="Times New Roman" w:eastAsia="Times New Roman" w:hAnsi="Times New Roman" w:cs="Times New Roman"/>
          <w:b/>
          <w:bCs/>
          <w:color w:val="000000"/>
        </w:rPr>
        <w:t>Lin Lisberger:</w:t>
      </w:r>
      <w:r w:rsidRPr="008732A7">
        <w:rPr>
          <w:rFonts w:ascii="Times New Roman" w:eastAsia="Times New Roman" w:hAnsi="Times New Roman" w:cs="Times New Roman"/>
          <w:color w:val="000000"/>
        </w:rPr>
        <w:t xml:space="preserve"> I am drawn to spaces between, and what it means to be sandwiched in physically and emotionally. Those spaces are difficult to capture because they have strong inward aspects, but the sense of having two outsides, like slices of bread, has led me to make carved sandwiches. These have a real presence and can act as humorous reminders of our daily worlds.</w:t>
      </w:r>
    </w:p>
    <w:p w14:paraId="5B1109B6" w14:textId="4BB2766E" w:rsidR="00BE5171" w:rsidRPr="008732A7" w:rsidRDefault="008732A7" w:rsidP="008732A7">
      <w:pPr>
        <w:ind w:firstLine="360"/>
        <w:rPr>
          <w:rFonts w:ascii="Times New Roman" w:eastAsia="Times New Roman" w:hAnsi="Times New Roman" w:cs="Times New Roman"/>
          <w:color w:val="000000"/>
        </w:rPr>
      </w:pPr>
      <w:r w:rsidRPr="008732A7">
        <w:rPr>
          <w:rFonts w:ascii="Times New Roman" w:eastAsia="Times New Roman" w:hAnsi="Times New Roman" w:cs="Times New Roman"/>
          <w:color w:val="000000"/>
        </w:rPr>
        <w:t>Lin Lisberger is a sculptor who taught sculpture, drawing, and design part-time in the University of Southern Maine Art Department from 1981 until her retirement in 2017. Lisberger has an MFA in sculpture from the University of Pennsylvania (1980) and received a BA in Literature from the University of California at Santa Cruz (1973). She lives and has a studio in Portland, Maine. Her exhibition experience is widespread and her work is in several private and corporate collections, and has been included in many exhibits, including an exhibit she curated in 2019 at the Portland (Maine) Public Library called “ON BOOKS: Sculpture,” and her current exhibit, “Gravity,” at Cove Street Arts in Portland, Maine.</w:t>
      </w:r>
    </w:p>
    <w:p w14:paraId="13E96AB6" w14:textId="126E897E" w:rsidR="0014275D" w:rsidRDefault="0014275D" w:rsidP="00BE5171">
      <w:pPr>
        <w:rPr>
          <w:rFonts w:ascii="Times New Roman" w:eastAsia="Times New Roman" w:hAnsi="Times New Roman" w:cs="Times New Roman"/>
          <w:color w:val="000000"/>
        </w:rPr>
      </w:pPr>
    </w:p>
    <w:p w14:paraId="6EE3FF3C" w14:textId="294121AC" w:rsidR="008732A7" w:rsidRDefault="008732A7" w:rsidP="008732A7">
      <w:pPr>
        <w:suppressAutoHyphens/>
        <w:autoSpaceDE w:val="0"/>
        <w:autoSpaceDN w:val="0"/>
        <w:adjustRightInd w:val="0"/>
        <w:jc w:val="both"/>
        <w:textAlignment w:val="center"/>
        <w:rPr>
          <w:rFonts w:ascii="Times New Roman" w:eastAsia="Times New Roman" w:hAnsi="Times New Roman" w:cs="Times New Roman"/>
          <w:b/>
          <w:bCs/>
          <w:color w:val="000000"/>
          <w:u w:val="single"/>
        </w:rPr>
      </w:pPr>
      <w:bookmarkStart w:id="0" w:name="_GoBack"/>
      <w:bookmarkEnd w:id="0"/>
      <w:r w:rsidRPr="008732A7">
        <w:rPr>
          <w:rFonts w:ascii="Times New Roman" w:eastAsia="Times New Roman" w:hAnsi="Times New Roman" w:cs="Times New Roman"/>
          <w:b/>
          <w:bCs/>
          <w:color w:val="000000"/>
          <w:u w:val="single"/>
        </w:rPr>
        <w:t>Fictive Landscapes</w:t>
      </w:r>
      <w:r w:rsidRPr="008732A7">
        <w:rPr>
          <w:rFonts w:ascii="Times New Roman" w:eastAsia="Times New Roman" w:hAnsi="Times New Roman" w:cs="Times New Roman"/>
          <w:b/>
          <w:bCs/>
          <w:color w:val="000000"/>
        </w:rPr>
        <w:t xml:space="preserve"> - Carol Eisenberg </w:t>
      </w:r>
    </w:p>
    <w:p w14:paraId="4B9B0E7D" w14:textId="77777777" w:rsidR="008732A7" w:rsidRPr="008732A7" w:rsidRDefault="008732A7" w:rsidP="008732A7">
      <w:pPr>
        <w:ind w:firstLine="360"/>
        <w:rPr>
          <w:rFonts w:ascii="Times New Roman" w:hAnsi="Times New Roman" w:cs="Times New Roman"/>
          <w:color w:val="000000"/>
        </w:rPr>
      </w:pPr>
      <w:r w:rsidRPr="008732A7">
        <w:rPr>
          <w:rFonts w:ascii="Times New Roman" w:hAnsi="Times New Roman" w:cs="Times New Roman"/>
          <w:color w:val="000000"/>
        </w:rPr>
        <w:t xml:space="preserve">I can’t imagine a more fitting venue for these images than the Maine Jewish Museum. They are a fusion of the urban decay and street art of Jaffa/Tel Aviv, where I spend five months of each year, and the pastoral </w:t>
      </w:r>
      <w:r w:rsidRPr="008732A7">
        <w:rPr>
          <w:rFonts w:ascii="Times New Roman" w:hAnsi="Times New Roman" w:cs="Times New Roman"/>
          <w:color w:val="000000"/>
        </w:rPr>
        <w:lastRenderedPageBreak/>
        <w:t>scenery of Maine, where I live the rest of the time. Hebrew letters and words are embedded in the landscapes, which are simultaneously beautiful and bruised ... very much like the two countries I call home.</w:t>
      </w:r>
    </w:p>
    <w:p w14:paraId="1687B90A" w14:textId="6A64DD6D" w:rsidR="008732A7" w:rsidRPr="008732A7" w:rsidRDefault="008732A7" w:rsidP="008732A7">
      <w:pPr>
        <w:ind w:firstLine="360"/>
        <w:rPr>
          <w:rFonts w:ascii="Times New Roman" w:hAnsi="Times New Roman" w:cs="Times New Roman"/>
          <w:color w:val="000000"/>
        </w:rPr>
      </w:pPr>
      <w:r w:rsidRPr="008732A7">
        <w:rPr>
          <w:rFonts w:ascii="Times New Roman" w:hAnsi="Times New Roman" w:cs="Times New Roman"/>
          <w:color w:val="000000"/>
        </w:rPr>
        <w:t>My formative years were spent in Dayton Ohio in the 1950’s, where I dreamed of becoming a fashion illustrator. Instead, I married young, moved to the east coast, had a child at the age of 21, earned a college degree in English literature and found employment as an advertising copywriter and graphic designer. In 1969, five months pregnant with my second child, I was required by company policy to stop working. Frustrated and angry at having to leave a job I loved, I became active in the women’s movement and fought for a more egalitarian world – free of rigid gender roles. In further pursuit of that goal, I decided to go to law school. I enjoyed a 36</w:t>
      </w:r>
      <w:r>
        <w:rPr>
          <w:rFonts w:ascii="Times New Roman" w:hAnsi="Times New Roman" w:cs="Times New Roman"/>
          <w:color w:val="000000"/>
        </w:rPr>
        <w:t>-</w:t>
      </w:r>
      <w:r w:rsidRPr="008732A7">
        <w:rPr>
          <w:rFonts w:ascii="Times New Roman" w:hAnsi="Times New Roman" w:cs="Times New Roman"/>
          <w:color w:val="000000"/>
        </w:rPr>
        <w:t xml:space="preserve">year career as an attorney in New York. During this time, I led an active life that included family, friends, a sailboat, a vacation home in Maine and a seaside apartment in Jaffa. In 2009, as I was </w:t>
      </w:r>
      <w:r w:rsidR="00C53863" w:rsidRPr="008732A7">
        <w:rPr>
          <w:rFonts w:ascii="Times New Roman" w:hAnsi="Times New Roman" w:cs="Times New Roman"/>
          <w:color w:val="000000"/>
        </w:rPr>
        <w:t>closing</w:t>
      </w:r>
      <w:r w:rsidRPr="008732A7">
        <w:rPr>
          <w:rFonts w:ascii="Times New Roman" w:hAnsi="Times New Roman" w:cs="Times New Roman"/>
          <w:color w:val="000000"/>
        </w:rPr>
        <w:t xml:space="preserve"> my law practice, my husband and I (and our dog) moved permanently to Maine, where we reside for 7 months of each year … spending the winter and spring months in Jaffa. </w:t>
      </w:r>
    </w:p>
    <w:p w14:paraId="4E1C80F7" w14:textId="6FD27020" w:rsidR="00731BEF" w:rsidRPr="00731BEF" w:rsidRDefault="008732A7" w:rsidP="008732A7">
      <w:pPr>
        <w:ind w:firstLine="360"/>
        <w:rPr>
          <w:rFonts w:ascii="Times New Roman" w:hAnsi="Times New Roman" w:cs="Times New Roman"/>
          <w:bCs/>
        </w:rPr>
      </w:pPr>
      <w:r w:rsidRPr="008732A7">
        <w:rPr>
          <w:rFonts w:ascii="Times New Roman" w:hAnsi="Times New Roman" w:cs="Times New Roman"/>
          <w:color w:val="000000"/>
        </w:rPr>
        <w:t>In 1990 I discovered the camera … learning the technical aspects of photography through trial and error. When I made the switch to digital, I taught myself Photoshop. In 2013, after many years of shooting … and selling my photographs commercially … I decided to study photography in a more formal way. I entered a graduate program and in 2016, received an MFA degree in Media Studies.</w:t>
      </w:r>
    </w:p>
    <w:p w14:paraId="4937393C" w14:textId="3532626A" w:rsidR="008732A7" w:rsidRDefault="008732A7" w:rsidP="00BE5171">
      <w:pPr>
        <w:rPr>
          <w:rFonts w:ascii="Times New Roman" w:hAnsi="Times New Roman" w:cs="Times New Roman"/>
          <w:b/>
        </w:rPr>
      </w:pPr>
    </w:p>
    <w:p w14:paraId="6C7C4C88" w14:textId="77777777" w:rsidR="00A02EA8" w:rsidRDefault="00A02EA8" w:rsidP="00A02EA8"/>
    <w:p w14:paraId="2E7A413C" w14:textId="141FDC77" w:rsidR="00A02EA8" w:rsidRDefault="00A02EA8" w:rsidP="00A02EA8">
      <w:r>
        <w:t>Additionally, the Pop-Up space for the Maine Jewish Museum has an additional corridor made available to us to exhibit work by artists who have been past exhibitors at MJM.</w:t>
      </w:r>
    </w:p>
    <w:p w14:paraId="23256F05" w14:textId="77777777" w:rsidR="00A02EA8" w:rsidRDefault="00A02EA8" w:rsidP="00A02EA8"/>
    <w:p w14:paraId="6E20CC95" w14:textId="77777777" w:rsidR="00A02EA8" w:rsidRPr="00C13461" w:rsidRDefault="00A02EA8" w:rsidP="00A02EA8">
      <w:pPr>
        <w:rPr>
          <w:b/>
          <w:bCs/>
          <w:u w:val="single"/>
        </w:rPr>
      </w:pPr>
      <w:r w:rsidRPr="00C13461">
        <w:rPr>
          <w:b/>
          <w:bCs/>
          <w:u w:val="single"/>
        </w:rPr>
        <w:t>Corridor</w:t>
      </w:r>
    </w:p>
    <w:p w14:paraId="7B55720D" w14:textId="77777777" w:rsidR="00A02EA8" w:rsidRDefault="00A02EA8" w:rsidP="00A02EA8">
      <w:r w:rsidRPr="00C13461">
        <w:rPr>
          <w:b/>
          <w:bCs/>
        </w:rPr>
        <w:t>Anne Hebebrand</w:t>
      </w:r>
      <w:r>
        <w:rPr>
          <w:b/>
          <w:bCs/>
        </w:rPr>
        <w:t xml:space="preserve"> - </w:t>
      </w:r>
      <w:r>
        <w:t xml:space="preserve">Small Abstract Paintings </w:t>
      </w:r>
    </w:p>
    <w:p w14:paraId="18055BBB" w14:textId="77777777" w:rsidR="00A02EA8" w:rsidRDefault="00A02EA8" w:rsidP="00A02EA8">
      <w:r w:rsidRPr="00C13461">
        <w:rPr>
          <w:b/>
          <w:bCs/>
        </w:rPr>
        <w:t>Henry Isaac</w:t>
      </w:r>
      <w:r>
        <w:rPr>
          <w:b/>
          <w:bCs/>
        </w:rPr>
        <w:t xml:space="preserve"> -</w:t>
      </w:r>
      <w:r>
        <w:t xml:space="preserve"> Small paintings of Napal, Vermont, South Harpswell and Portland, Casco Bay</w:t>
      </w:r>
    </w:p>
    <w:p w14:paraId="209CC3EA" w14:textId="032F8A75" w:rsidR="00A02EA8" w:rsidRDefault="00A02EA8" w:rsidP="00A02EA8">
      <w:r w:rsidRPr="00C13461">
        <w:rPr>
          <w:b/>
          <w:bCs/>
        </w:rPr>
        <w:t>Rush Brown</w:t>
      </w:r>
      <w:r>
        <w:rPr>
          <w:b/>
          <w:bCs/>
        </w:rPr>
        <w:t xml:space="preserve"> –</w:t>
      </w:r>
      <w:r>
        <w:t xml:space="preserve"> “Guggenheim Series” </w:t>
      </w:r>
    </w:p>
    <w:p w14:paraId="3914BD94" w14:textId="24D1204A" w:rsidR="00A02EA8" w:rsidRPr="00C13461" w:rsidRDefault="00A02EA8" w:rsidP="00A02EA8">
      <w:pPr>
        <w:rPr>
          <w:b/>
          <w:bCs/>
        </w:rPr>
      </w:pPr>
      <w:r w:rsidRPr="00C13461">
        <w:rPr>
          <w:b/>
          <w:bCs/>
        </w:rPr>
        <w:t>Marjorie Moore</w:t>
      </w:r>
      <w:r>
        <w:rPr>
          <w:b/>
          <w:bCs/>
        </w:rPr>
        <w:t xml:space="preserve"> </w:t>
      </w:r>
      <w:r w:rsidR="003F3D97">
        <w:rPr>
          <w:b/>
          <w:bCs/>
        </w:rPr>
        <w:t>–</w:t>
      </w:r>
      <w:r>
        <w:rPr>
          <w:b/>
          <w:bCs/>
        </w:rPr>
        <w:t xml:space="preserve"> </w:t>
      </w:r>
      <w:r w:rsidR="003F3D97">
        <w:rPr>
          <w:b/>
          <w:bCs/>
        </w:rPr>
        <w:t>“</w:t>
      </w:r>
      <w:r w:rsidR="003F3D97" w:rsidRPr="003F3D97">
        <w:t>Shell Game Series</w:t>
      </w:r>
      <w:r w:rsidR="003F3D97">
        <w:t>”</w:t>
      </w:r>
    </w:p>
    <w:p w14:paraId="6BB99AE0" w14:textId="77777777" w:rsidR="00A02EA8" w:rsidRDefault="00A02EA8" w:rsidP="00A02EA8">
      <w:pPr>
        <w:rPr>
          <w:b/>
          <w:bCs/>
        </w:rPr>
      </w:pPr>
    </w:p>
    <w:p w14:paraId="4A77617C" w14:textId="77777777" w:rsidR="00A02EA8" w:rsidRDefault="00A02EA8" w:rsidP="00A02EA8">
      <w:pPr>
        <w:rPr>
          <w:b/>
          <w:bCs/>
        </w:rPr>
      </w:pPr>
    </w:p>
    <w:p w14:paraId="60E3B147" w14:textId="77777777" w:rsidR="00A02EA8" w:rsidRPr="003512CD" w:rsidRDefault="00A02EA8" w:rsidP="00A02EA8">
      <w:pPr>
        <w:rPr>
          <w:b/>
          <w:bCs/>
          <w:u w:val="single"/>
        </w:rPr>
      </w:pPr>
      <w:r>
        <w:rPr>
          <w:b/>
          <w:bCs/>
          <w:u w:val="single"/>
        </w:rPr>
        <w:t xml:space="preserve">Invited Guest </w:t>
      </w:r>
      <w:r w:rsidRPr="003512CD">
        <w:rPr>
          <w:b/>
          <w:bCs/>
          <w:u w:val="single"/>
        </w:rPr>
        <w:t xml:space="preserve">Gallery Wall </w:t>
      </w:r>
    </w:p>
    <w:p w14:paraId="1A14EBD4" w14:textId="77777777" w:rsidR="00A02EA8" w:rsidRDefault="00A02EA8" w:rsidP="00A02EA8">
      <w:r w:rsidRPr="00C13461">
        <w:rPr>
          <w:b/>
          <w:bCs/>
        </w:rPr>
        <w:t>Jane Banquer</w:t>
      </w:r>
      <w:r>
        <w:t xml:space="preserve"> - “Black Lives Matter”</w:t>
      </w:r>
    </w:p>
    <w:p w14:paraId="2FA7E13C" w14:textId="77777777" w:rsidR="00A02EA8" w:rsidRDefault="00A02EA8" w:rsidP="00A02EA8">
      <w:r w:rsidRPr="00C13461">
        <w:rPr>
          <w:b/>
          <w:bCs/>
        </w:rPr>
        <w:t>Rush Brown</w:t>
      </w:r>
      <w:r>
        <w:t xml:space="preserve"> - “Frenetic Seascape”</w:t>
      </w:r>
    </w:p>
    <w:p w14:paraId="56787DA2" w14:textId="77777777" w:rsidR="00A02EA8" w:rsidRDefault="00A02EA8" w:rsidP="00A02EA8">
      <w:r w:rsidRPr="00C13461">
        <w:rPr>
          <w:b/>
          <w:bCs/>
        </w:rPr>
        <w:t>Bruce Brown</w:t>
      </w:r>
      <w:r>
        <w:t xml:space="preserve"> - “Looking Down at St. Petersburg” photograph</w:t>
      </w:r>
    </w:p>
    <w:p w14:paraId="67788A96" w14:textId="77777777" w:rsidR="00A02EA8" w:rsidRDefault="00A02EA8" w:rsidP="00A02EA8">
      <w:r w:rsidRPr="00C13461">
        <w:rPr>
          <w:b/>
          <w:bCs/>
        </w:rPr>
        <w:t>Jean Shonwater</w:t>
      </w:r>
      <w:r>
        <w:rPr>
          <w:b/>
          <w:bCs/>
        </w:rPr>
        <w:t xml:space="preserve"> – </w:t>
      </w:r>
      <w:r w:rsidRPr="00F1366F">
        <w:t>“Song Without Words”</w:t>
      </w:r>
    </w:p>
    <w:p w14:paraId="68F63E98" w14:textId="49CC2F00" w:rsidR="00A02EA8" w:rsidRDefault="00A02EA8" w:rsidP="00BE5171">
      <w:pPr>
        <w:rPr>
          <w:rFonts w:ascii="Times New Roman" w:hAnsi="Times New Roman" w:cs="Times New Roman"/>
          <w:b/>
        </w:rPr>
      </w:pPr>
    </w:p>
    <w:p w14:paraId="3933EE6A" w14:textId="184E2310" w:rsidR="00A02EA8" w:rsidRDefault="00A02EA8" w:rsidP="00BE5171">
      <w:pPr>
        <w:rPr>
          <w:rFonts w:ascii="Times New Roman" w:hAnsi="Times New Roman" w:cs="Times New Roman"/>
          <w:b/>
        </w:rPr>
      </w:pPr>
    </w:p>
    <w:p w14:paraId="08A3EC64" w14:textId="77777777" w:rsidR="00A02EA8" w:rsidRDefault="00A02EA8" w:rsidP="00BE5171">
      <w:pPr>
        <w:rPr>
          <w:rFonts w:ascii="Times New Roman" w:hAnsi="Times New Roman" w:cs="Times New Roman"/>
          <w:b/>
        </w:rPr>
      </w:pPr>
    </w:p>
    <w:p w14:paraId="7801DFCC" w14:textId="77777777" w:rsidR="008732A7" w:rsidRDefault="008732A7" w:rsidP="00BE5171">
      <w:pPr>
        <w:rPr>
          <w:rFonts w:ascii="Times New Roman" w:hAnsi="Times New Roman" w:cs="Times New Roman"/>
          <w:b/>
        </w:rPr>
      </w:pPr>
    </w:p>
    <w:p w14:paraId="4AE8020D" w14:textId="669B89C9" w:rsidR="0037737F" w:rsidRDefault="0037737F" w:rsidP="00BE5171">
      <w:pPr>
        <w:rPr>
          <w:rFonts w:ascii="Times New Roman" w:hAnsi="Times New Roman" w:cs="Times New Roman"/>
          <w:b/>
        </w:rPr>
      </w:pPr>
      <w:r w:rsidRPr="00BE5171">
        <w:rPr>
          <w:rFonts w:ascii="Times New Roman" w:hAnsi="Times New Roman" w:cs="Times New Roman"/>
          <w:b/>
        </w:rPr>
        <w:t xml:space="preserve">Artwork attachment: </w:t>
      </w:r>
    </w:p>
    <w:p w14:paraId="745F7441" w14:textId="77777777" w:rsidR="008732A7" w:rsidRDefault="008732A7" w:rsidP="00BE5171">
      <w:pPr>
        <w:rPr>
          <w:rFonts w:ascii="Times New Roman" w:hAnsi="Times New Roman" w:cs="Times New Roman"/>
          <w:bCs/>
        </w:rPr>
      </w:pPr>
      <w:r w:rsidRPr="008732A7">
        <w:rPr>
          <w:rFonts w:ascii="Times New Roman" w:hAnsi="Times New Roman" w:cs="Times New Roman"/>
          <w:bCs/>
        </w:rPr>
        <w:t xml:space="preserve">Little Audrey, Oil on panel, Ted Arnold, </w:t>
      </w:r>
    </w:p>
    <w:p w14:paraId="386E3F7F" w14:textId="076B5DAD" w:rsidR="001155DC" w:rsidRDefault="008732A7" w:rsidP="00BE5171">
      <w:pPr>
        <w:rPr>
          <w:rFonts w:ascii="Times New Roman" w:hAnsi="Times New Roman" w:cs="Times New Roman"/>
          <w:bCs/>
        </w:rPr>
      </w:pPr>
      <w:r w:rsidRPr="008732A7">
        <w:rPr>
          <w:rFonts w:ascii="Times New Roman" w:hAnsi="Times New Roman" w:cs="Times New Roman"/>
          <w:bCs/>
        </w:rPr>
        <w:t>Bagel Breakfast Sandwich, Lin Lisberger</w:t>
      </w:r>
    </w:p>
    <w:p w14:paraId="3CF573F7" w14:textId="0064C696" w:rsidR="008732A7" w:rsidRDefault="008732A7" w:rsidP="00BE5171">
      <w:pPr>
        <w:rPr>
          <w:rFonts w:ascii="Times New Roman" w:hAnsi="Times New Roman" w:cs="Times New Roman"/>
          <w:bCs/>
        </w:rPr>
      </w:pPr>
      <w:r>
        <w:rPr>
          <w:rFonts w:ascii="Times New Roman" w:hAnsi="Times New Roman" w:cs="Times New Roman"/>
          <w:bCs/>
        </w:rPr>
        <w:t>Tree, Photograph, Carol Eisenberg</w:t>
      </w:r>
    </w:p>
    <w:p w14:paraId="40424284" w14:textId="77777777" w:rsidR="008732A7" w:rsidRDefault="008732A7" w:rsidP="00BE5171">
      <w:pPr>
        <w:rPr>
          <w:rFonts w:ascii="Times New Roman" w:hAnsi="Times New Roman" w:cs="Times New Roman"/>
          <w:bCs/>
        </w:rPr>
      </w:pPr>
    </w:p>
    <w:p w14:paraId="15B83023" w14:textId="561B7D3D" w:rsidR="008732A7" w:rsidRDefault="008732A7" w:rsidP="00BE5171">
      <w:pPr>
        <w:rPr>
          <w:rFonts w:ascii="Times New Roman" w:hAnsi="Times New Roman" w:cs="Times New Roman"/>
          <w:bCs/>
        </w:rPr>
      </w:pPr>
    </w:p>
    <w:p w14:paraId="77A074C8" w14:textId="61AD24E0" w:rsidR="008732A7" w:rsidRDefault="008732A7" w:rsidP="00BE5171">
      <w:pPr>
        <w:rPr>
          <w:rFonts w:ascii="Times New Roman" w:hAnsi="Times New Roman" w:cs="Times New Roman"/>
          <w:bCs/>
        </w:rPr>
      </w:pPr>
    </w:p>
    <w:p w14:paraId="4A6C87E8" w14:textId="77777777" w:rsidR="008732A7" w:rsidRPr="00731BEF" w:rsidRDefault="008732A7" w:rsidP="00BE5171">
      <w:pPr>
        <w:rPr>
          <w:rFonts w:ascii="Times New Roman" w:hAnsi="Times New Roman" w:cs="Times New Roman"/>
          <w:bCs/>
        </w:rPr>
      </w:pPr>
    </w:p>
    <w:p w14:paraId="7886B3AA" w14:textId="77777777" w:rsidR="001155DC" w:rsidRPr="00BE5171" w:rsidRDefault="001155DC" w:rsidP="00BE5171">
      <w:pPr>
        <w:rPr>
          <w:rFonts w:ascii="Times New Roman" w:hAnsi="Times New Roman" w:cs="Times New Roman"/>
          <w:b/>
        </w:rPr>
      </w:pPr>
    </w:p>
    <w:p w14:paraId="62A77A5D" w14:textId="77777777" w:rsidR="006B41C3" w:rsidRPr="00BE5171" w:rsidRDefault="006B41C3" w:rsidP="00BE5171">
      <w:pPr>
        <w:jc w:val="center"/>
        <w:rPr>
          <w:rFonts w:ascii="Times New Roman" w:hAnsi="Times New Roman" w:cs="Times New Roman"/>
          <w:b/>
        </w:rPr>
      </w:pPr>
      <w:r w:rsidRPr="00BE5171">
        <w:rPr>
          <w:rFonts w:ascii="Times New Roman" w:hAnsi="Times New Roman" w:cs="Times New Roman"/>
          <w:b/>
        </w:rPr>
        <w:t>Maine Jewish Museum</w:t>
      </w:r>
    </w:p>
    <w:p w14:paraId="75B9D943" w14:textId="1F22E520" w:rsidR="00C5038E" w:rsidRPr="00BE5171" w:rsidRDefault="006B41C3" w:rsidP="00A02EA8">
      <w:pPr>
        <w:jc w:val="center"/>
        <w:rPr>
          <w:rFonts w:ascii="Times New Roman" w:hAnsi="Times New Roman" w:cs="Times New Roman"/>
        </w:rPr>
      </w:pPr>
      <w:r w:rsidRPr="00BE5171">
        <w:rPr>
          <w:rFonts w:ascii="Times New Roman" w:hAnsi="Times New Roman" w:cs="Times New Roman"/>
        </w:rPr>
        <w:t>***</w:t>
      </w:r>
    </w:p>
    <w:sectPr w:rsidR="00C5038E" w:rsidRPr="00BE5171" w:rsidSect="00C53863">
      <w:pgSz w:w="12240" w:h="15840"/>
      <w:pgMar w:top="990" w:right="810" w:bottom="126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obe Jenson Pro">
    <w:panose1 w:val="020A0503050201030203"/>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Jenson Pro Lt">
    <w:panose1 w:val="020A0503050201030203"/>
    <w:charset w:val="00"/>
    <w:family w:val="roman"/>
    <w:notTrueType/>
    <w:pitch w:val="variable"/>
    <w:sig w:usb0="00000007" w:usb1="00000001" w:usb2="00000000" w:usb3="00000000" w:csb0="00000093"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1C3"/>
    <w:rsid w:val="00025B8C"/>
    <w:rsid w:val="00070C11"/>
    <w:rsid w:val="000A703F"/>
    <w:rsid w:val="000D443A"/>
    <w:rsid w:val="001155DC"/>
    <w:rsid w:val="0014275D"/>
    <w:rsid w:val="001D6A69"/>
    <w:rsid w:val="00201841"/>
    <w:rsid w:val="0022316B"/>
    <w:rsid w:val="002236B5"/>
    <w:rsid w:val="00293F01"/>
    <w:rsid w:val="002A75C5"/>
    <w:rsid w:val="00317091"/>
    <w:rsid w:val="0037737F"/>
    <w:rsid w:val="003A57C1"/>
    <w:rsid w:val="003F3D97"/>
    <w:rsid w:val="00471BAF"/>
    <w:rsid w:val="004F7167"/>
    <w:rsid w:val="005A3021"/>
    <w:rsid w:val="005C3462"/>
    <w:rsid w:val="005D54E4"/>
    <w:rsid w:val="00670921"/>
    <w:rsid w:val="00674E01"/>
    <w:rsid w:val="006A20D4"/>
    <w:rsid w:val="006A59F5"/>
    <w:rsid w:val="006B41C3"/>
    <w:rsid w:val="007023CF"/>
    <w:rsid w:val="00731BEF"/>
    <w:rsid w:val="007D79C8"/>
    <w:rsid w:val="008732A7"/>
    <w:rsid w:val="008F36BC"/>
    <w:rsid w:val="00927FE7"/>
    <w:rsid w:val="00967938"/>
    <w:rsid w:val="009E3BB7"/>
    <w:rsid w:val="00A00577"/>
    <w:rsid w:val="00A02EA8"/>
    <w:rsid w:val="00A22BAE"/>
    <w:rsid w:val="00A47FCE"/>
    <w:rsid w:val="00A95B90"/>
    <w:rsid w:val="00AC435A"/>
    <w:rsid w:val="00AD687E"/>
    <w:rsid w:val="00AE20D0"/>
    <w:rsid w:val="00BE5171"/>
    <w:rsid w:val="00C5038E"/>
    <w:rsid w:val="00C53863"/>
    <w:rsid w:val="00C8515B"/>
    <w:rsid w:val="00CD5A65"/>
    <w:rsid w:val="00CE1AB6"/>
    <w:rsid w:val="00CE78B2"/>
    <w:rsid w:val="00CF37CD"/>
    <w:rsid w:val="00D56290"/>
    <w:rsid w:val="00E35BE0"/>
    <w:rsid w:val="00F74044"/>
    <w:rsid w:val="00F74179"/>
    <w:rsid w:val="00F90066"/>
    <w:rsid w:val="00FB5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8B5A8"/>
  <w15:docId w15:val="{1BEF1CE6-0FD5-409B-86F3-0B7D06BE6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obe Jenson Pro" w:eastAsiaTheme="minorHAnsi" w:hAnsi="Adobe Jenson Pro"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1C3"/>
    <w:rPr>
      <w:color w:val="0000FF" w:themeColor="hyperlink"/>
      <w:u w:val="single"/>
    </w:rPr>
  </w:style>
  <w:style w:type="paragraph" w:customStyle="1" w:styleId="Default">
    <w:name w:val="Default"/>
    <w:rsid w:val="006B41C3"/>
    <w:pPr>
      <w:autoSpaceDE w:val="0"/>
      <w:autoSpaceDN w:val="0"/>
      <w:adjustRightInd w:val="0"/>
    </w:pPr>
    <w:rPr>
      <w:rFonts w:ascii="Adobe Jenson Pro Lt" w:hAnsi="Adobe Jenson Pro Lt" w:cs="Adobe Jenson Pro Lt"/>
      <w:color w:val="000000"/>
    </w:rPr>
  </w:style>
  <w:style w:type="paragraph" w:customStyle="1" w:styleId="Pa0">
    <w:name w:val="Pa0"/>
    <w:basedOn w:val="Default"/>
    <w:next w:val="Default"/>
    <w:uiPriority w:val="99"/>
    <w:rsid w:val="006B41C3"/>
    <w:pPr>
      <w:spacing w:line="241" w:lineRule="atLeast"/>
    </w:pPr>
    <w:rPr>
      <w:rFonts w:cstheme="minorBidi"/>
      <w:color w:val="auto"/>
    </w:rPr>
  </w:style>
  <w:style w:type="character" w:customStyle="1" w:styleId="A4">
    <w:name w:val="A4"/>
    <w:uiPriority w:val="99"/>
    <w:rsid w:val="006B41C3"/>
    <w:rPr>
      <w:rFonts w:cs="Adobe Jenson Pro Lt"/>
      <w:color w:val="221E1F"/>
      <w:sz w:val="22"/>
      <w:szCs w:val="22"/>
    </w:rPr>
  </w:style>
  <w:style w:type="character" w:customStyle="1" w:styleId="A5">
    <w:name w:val="A5"/>
    <w:uiPriority w:val="99"/>
    <w:rsid w:val="006B41C3"/>
    <w:rPr>
      <w:rFonts w:cs="Adobe Jenson Pro Lt"/>
      <w:i/>
      <w:iCs/>
      <w:color w:val="221E1F"/>
      <w:sz w:val="18"/>
      <w:szCs w:val="18"/>
    </w:rPr>
  </w:style>
  <w:style w:type="paragraph" w:customStyle="1" w:styleId="Pa1">
    <w:name w:val="Pa1"/>
    <w:basedOn w:val="Default"/>
    <w:next w:val="Default"/>
    <w:uiPriority w:val="99"/>
    <w:rsid w:val="006B41C3"/>
    <w:pPr>
      <w:spacing w:line="241" w:lineRule="atLeast"/>
    </w:pPr>
    <w:rPr>
      <w:rFonts w:cstheme="minorBidi"/>
      <w:color w:val="auto"/>
    </w:rPr>
  </w:style>
  <w:style w:type="character" w:customStyle="1" w:styleId="A6">
    <w:name w:val="A6"/>
    <w:uiPriority w:val="99"/>
    <w:rsid w:val="006B41C3"/>
    <w:rPr>
      <w:rFonts w:cs="Adobe Jenson Pro Lt"/>
      <w:color w:val="221E1F"/>
      <w:sz w:val="16"/>
      <w:szCs w:val="16"/>
    </w:rPr>
  </w:style>
  <w:style w:type="paragraph" w:customStyle="1" w:styleId="Pa2">
    <w:name w:val="Pa2"/>
    <w:basedOn w:val="Default"/>
    <w:next w:val="Default"/>
    <w:uiPriority w:val="99"/>
    <w:rsid w:val="006B41C3"/>
    <w:pPr>
      <w:spacing w:line="241" w:lineRule="atLeast"/>
    </w:pPr>
    <w:rPr>
      <w:rFonts w:cstheme="minorBidi"/>
      <w:color w:val="auto"/>
    </w:rPr>
  </w:style>
  <w:style w:type="character" w:customStyle="1" w:styleId="A7">
    <w:name w:val="A7"/>
    <w:uiPriority w:val="99"/>
    <w:rsid w:val="006B41C3"/>
    <w:rPr>
      <w:rFonts w:cs="Adobe Jenson Pro Lt"/>
      <w:color w:val="221E1F"/>
      <w:sz w:val="20"/>
      <w:szCs w:val="20"/>
    </w:rPr>
  </w:style>
  <w:style w:type="paragraph" w:customStyle="1" w:styleId="BasicParagraph">
    <w:name w:val="[Basic Paragraph]"/>
    <w:basedOn w:val="Normal"/>
    <w:uiPriority w:val="99"/>
    <w:rsid w:val="00A47FCE"/>
    <w:pPr>
      <w:autoSpaceDE w:val="0"/>
      <w:autoSpaceDN w:val="0"/>
      <w:adjustRightInd w:val="0"/>
      <w:spacing w:line="288" w:lineRule="auto"/>
      <w:textAlignment w:val="center"/>
    </w:pPr>
    <w:rPr>
      <w:rFonts w:ascii="Minion Pro" w:hAnsi="Minion Pro" w:cs="Minion Pro"/>
      <w:color w:val="000000"/>
    </w:rPr>
  </w:style>
  <w:style w:type="paragraph" w:styleId="BalloonText">
    <w:name w:val="Balloon Text"/>
    <w:basedOn w:val="Normal"/>
    <w:link w:val="BalloonTextChar"/>
    <w:uiPriority w:val="99"/>
    <w:semiHidden/>
    <w:unhideWhenUsed/>
    <w:rsid w:val="001D6A69"/>
    <w:rPr>
      <w:rFonts w:ascii="Tahoma" w:hAnsi="Tahoma" w:cs="Tahoma"/>
      <w:sz w:val="16"/>
      <w:szCs w:val="16"/>
    </w:rPr>
  </w:style>
  <w:style w:type="character" w:customStyle="1" w:styleId="BalloonTextChar">
    <w:name w:val="Balloon Text Char"/>
    <w:basedOn w:val="DefaultParagraphFont"/>
    <w:link w:val="BalloonText"/>
    <w:uiPriority w:val="99"/>
    <w:semiHidden/>
    <w:rsid w:val="001D6A69"/>
    <w:rPr>
      <w:rFonts w:ascii="Tahoma" w:hAnsi="Tahoma" w:cs="Tahoma"/>
      <w:sz w:val="16"/>
      <w:szCs w:val="16"/>
    </w:rPr>
  </w:style>
  <w:style w:type="character" w:styleId="UnresolvedMention">
    <w:name w:val="Unresolved Mention"/>
    <w:basedOn w:val="DefaultParagraphFont"/>
    <w:uiPriority w:val="99"/>
    <w:semiHidden/>
    <w:unhideWhenUsed/>
    <w:rsid w:val="00293F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740057">
      <w:bodyDiv w:val="1"/>
      <w:marLeft w:val="0"/>
      <w:marRight w:val="0"/>
      <w:marTop w:val="0"/>
      <w:marBottom w:val="0"/>
      <w:divBdr>
        <w:top w:val="none" w:sz="0" w:space="0" w:color="auto"/>
        <w:left w:val="none" w:sz="0" w:space="0" w:color="auto"/>
        <w:bottom w:val="none" w:sz="0" w:space="0" w:color="auto"/>
        <w:right w:val="none" w:sz="0" w:space="0" w:color="auto"/>
      </w:divBdr>
      <w:divsChild>
        <w:div w:id="421685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3875152">
              <w:marLeft w:val="0"/>
              <w:marRight w:val="0"/>
              <w:marTop w:val="0"/>
              <w:marBottom w:val="0"/>
              <w:divBdr>
                <w:top w:val="none" w:sz="0" w:space="0" w:color="auto"/>
                <w:left w:val="none" w:sz="0" w:space="0" w:color="auto"/>
                <w:bottom w:val="none" w:sz="0" w:space="0" w:color="auto"/>
                <w:right w:val="none" w:sz="0" w:space="0" w:color="auto"/>
              </w:divBdr>
              <w:divsChild>
                <w:div w:id="1212839178">
                  <w:marLeft w:val="0"/>
                  <w:marRight w:val="0"/>
                  <w:marTop w:val="0"/>
                  <w:marBottom w:val="0"/>
                  <w:divBdr>
                    <w:top w:val="none" w:sz="0" w:space="0" w:color="auto"/>
                    <w:left w:val="none" w:sz="0" w:space="0" w:color="auto"/>
                    <w:bottom w:val="none" w:sz="0" w:space="0" w:color="auto"/>
                    <w:right w:val="none" w:sz="0" w:space="0" w:color="auto"/>
                  </w:divBdr>
                  <w:divsChild>
                    <w:div w:id="1523858151">
                      <w:marLeft w:val="0"/>
                      <w:marRight w:val="0"/>
                      <w:marTop w:val="0"/>
                      <w:marBottom w:val="0"/>
                      <w:divBdr>
                        <w:top w:val="none" w:sz="0" w:space="0" w:color="auto"/>
                        <w:left w:val="none" w:sz="0" w:space="0" w:color="auto"/>
                        <w:bottom w:val="none" w:sz="0" w:space="0" w:color="auto"/>
                        <w:right w:val="none" w:sz="0" w:space="0" w:color="auto"/>
                      </w:divBdr>
                      <w:divsChild>
                        <w:div w:id="70903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666521">
      <w:bodyDiv w:val="1"/>
      <w:marLeft w:val="0"/>
      <w:marRight w:val="0"/>
      <w:marTop w:val="0"/>
      <w:marBottom w:val="0"/>
      <w:divBdr>
        <w:top w:val="none" w:sz="0" w:space="0" w:color="auto"/>
        <w:left w:val="none" w:sz="0" w:space="0" w:color="auto"/>
        <w:bottom w:val="none" w:sz="0" w:space="0" w:color="auto"/>
        <w:right w:val="none" w:sz="0" w:space="0" w:color="auto"/>
      </w:divBdr>
      <w:divsChild>
        <w:div w:id="1408764812">
          <w:marLeft w:val="0"/>
          <w:marRight w:val="0"/>
          <w:marTop w:val="0"/>
          <w:marBottom w:val="0"/>
          <w:divBdr>
            <w:top w:val="none" w:sz="0" w:space="0" w:color="auto"/>
            <w:left w:val="none" w:sz="0" w:space="0" w:color="auto"/>
            <w:bottom w:val="none" w:sz="0" w:space="0" w:color="auto"/>
            <w:right w:val="none" w:sz="0" w:space="0" w:color="auto"/>
          </w:divBdr>
        </w:div>
        <w:div w:id="2131128033">
          <w:marLeft w:val="0"/>
          <w:marRight w:val="0"/>
          <w:marTop w:val="0"/>
          <w:marBottom w:val="0"/>
          <w:divBdr>
            <w:top w:val="none" w:sz="0" w:space="0" w:color="auto"/>
            <w:left w:val="none" w:sz="0" w:space="0" w:color="auto"/>
            <w:bottom w:val="none" w:sz="0" w:space="0" w:color="auto"/>
            <w:right w:val="none" w:sz="0" w:space="0" w:color="auto"/>
          </w:divBdr>
        </w:div>
        <w:div w:id="1707750513">
          <w:marLeft w:val="0"/>
          <w:marRight w:val="0"/>
          <w:marTop w:val="0"/>
          <w:marBottom w:val="0"/>
          <w:divBdr>
            <w:top w:val="none" w:sz="0" w:space="0" w:color="auto"/>
            <w:left w:val="none" w:sz="0" w:space="0" w:color="auto"/>
            <w:bottom w:val="none" w:sz="0" w:space="0" w:color="auto"/>
            <w:right w:val="none" w:sz="0" w:space="0" w:color="auto"/>
          </w:divBdr>
        </w:div>
        <w:div w:id="1685521558">
          <w:marLeft w:val="0"/>
          <w:marRight w:val="0"/>
          <w:marTop w:val="0"/>
          <w:marBottom w:val="0"/>
          <w:divBdr>
            <w:top w:val="none" w:sz="0" w:space="0" w:color="auto"/>
            <w:left w:val="none" w:sz="0" w:space="0" w:color="auto"/>
            <w:bottom w:val="none" w:sz="0" w:space="0" w:color="auto"/>
            <w:right w:val="none" w:sz="0" w:space="0" w:color="auto"/>
          </w:divBdr>
        </w:div>
        <w:div w:id="1905482212">
          <w:marLeft w:val="0"/>
          <w:marRight w:val="0"/>
          <w:marTop w:val="0"/>
          <w:marBottom w:val="0"/>
          <w:divBdr>
            <w:top w:val="none" w:sz="0" w:space="0" w:color="auto"/>
            <w:left w:val="none" w:sz="0" w:space="0" w:color="auto"/>
            <w:bottom w:val="none" w:sz="0" w:space="0" w:color="auto"/>
            <w:right w:val="none" w:sz="0" w:space="0" w:color="auto"/>
          </w:divBdr>
        </w:div>
        <w:div w:id="313141543">
          <w:marLeft w:val="0"/>
          <w:marRight w:val="0"/>
          <w:marTop w:val="0"/>
          <w:marBottom w:val="0"/>
          <w:divBdr>
            <w:top w:val="none" w:sz="0" w:space="0" w:color="auto"/>
            <w:left w:val="none" w:sz="0" w:space="0" w:color="auto"/>
            <w:bottom w:val="none" w:sz="0" w:space="0" w:color="auto"/>
            <w:right w:val="none" w:sz="0" w:space="0" w:color="auto"/>
          </w:divBdr>
        </w:div>
        <w:div w:id="1425760408">
          <w:marLeft w:val="0"/>
          <w:marRight w:val="0"/>
          <w:marTop w:val="0"/>
          <w:marBottom w:val="0"/>
          <w:divBdr>
            <w:top w:val="none" w:sz="0" w:space="0" w:color="auto"/>
            <w:left w:val="none" w:sz="0" w:space="0" w:color="auto"/>
            <w:bottom w:val="none" w:sz="0" w:space="0" w:color="auto"/>
            <w:right w:val="none" w:sz="0" w:space="0" w:color="auto"/>
          </w:divBdr>
        </w:div>
        <w:div w:id="765151877">
          <w:marLeft w:val="0"/>
          <w:marRight w:val="0"/>
          <w:marTop w:val="0"/>
          <w:marBottom w:val="0"/>
          <w:divBdr>
            <w:top w:val="none" w:sz="0" w:space="0" w:color="auto"/>
            <w:left w:val="none" w:sz="0" w:space="0" w:color="auto"/>
            <w:bottom w:val="none" w:sz="0" w:space="0" w:color="auto"/>
            <w:right w:val="none" w:sz="0" w:space="0" w:color="auto"/>
          </w:divBdr>
          <w:divsChild>
            <w:div w:id="1483159867">
              <w:marLeft w:val="0"/>
              <w:marRight w:val="0"/>
              <w:marTop w:val="0"/>
              <w:marBottom w:val="0"/>
              <w:divBdr>
                <w:top w:val="none" w:sz="0" w:space="0" w:color="auto"/>
                <w:left w:val="none" w:sz="0" w:space="0" w:color="auto"/>
                <w:bottom w:val="none" w:sz="0" w:space="0" w:color="auto"/>
                <w:right w:val="none" w:sz="0" w:space="0" w:color="auto"/>
              </w:divBdr>
            </w:div>
          </w:divsChild>
        </w:div>
        <w:div w:id="1776359570">
          <w:marLeft w:val="0"/>
          <w:marRight w:val="0"/>
          <w:marTop w:val="0"/>
          <w:marBottom w:val="0"/>
          <w:divBdr>
            <w:top w:val="none" w:sz="0" w:space="0" w:color="auto"/>
            <w:left w:val="none" w:sz="0" w:space="0" w:color="auto"/>
            <w:bottom w:val="none" w:sz="0" w:space="0" w:color="auto"/>
            <w:right w:val="none" w:sz="0" w:space="0" w:color="auto"/>
          </w:divBdr>
        </w:div>
        <w:div w:id="707996910">
          <w:marLeft w:val="0"/>
          <w:marRight w:val="0"/>
          <w:marTop w:val="0"/>
          <w:marBottom w:val="0"/>
          <w:divBdr>
            <w:top w:val="none" w:sz="0" w:space="0" w:color="auto"/>
            <w:left w:val="none" w:sz="0" w:space="0" w:color="auto"/>
            <w:bottom w:val="none" w:sz="0" w:space="0" w:color="auto"/>
            <w:right w:val="none" w:sz="0" w:space="0" w:color="auto"/>
          </w:divBdr>
        </w:div>
      </w:divsChild>
    </w:div>
    <w:div w:id="1322192576">
      <w:bodyDiv w:val="1"/>
      <w:marLeft w:val="0"/>
      <w:marRight w:val="0"/>
      <w:marTop w:val="0"/>
      <w:marBottom w:val="0"/>
      <w:divBdr>
        <w:top w:val="none" w:sz="0" w:space="0" w:color="auto"/>
        <w:left w:val="none" w:sz="0" w:space="0" w:color="auto"/>
        <w:bottom w:val="none" w:sz="0" w:space="0" w:color="auto"/>
        <w:right w:val="none" w:sz="0" w:space="0" w:color="auto"/>
      </w:divBdr>
      <w:divsChild>
        <w:div w:id="1023215148">
          <w:marLeft w:val="0"/>
          <w:marRight w:val="0"/>
          <w:marTop w:val="0"/>
          <w:marBottom w:val="0"/>
          <w:divBdr>
            <w:top w:val="none" w:sz="0" w:space="0" w:color="auto"/>
            <w:left w:val="none" w:sz="0" w:space="0" w:color="auto"/>
            <w:bottom w:val="none" w:sz="0" w:space="0" w:color="auto"/>
            <w:right w:val="none" w:sz="0" w:space="0" w:color="auto"/>
          </w:divBdr>
        </w:div>
        <w:div w:id="1614094770">
          <w:marLeft w:val="0"/>
          <w:marRight w:val="0"/>
          <w:marTop w:val="0"/>
          <w:marBottom w:val="0"/>
          <w:divBdr>
            <w:top w:val="none" w:sz="0" w:space="0" w:color="auto"/>
            <w:left w:val="none" w:sz="0" w:space="0" w:color="auto"/>
            <w:bottom w:val="none" w:sz="0" w:space="0" w:color="auto"/>
            <w:right w:val="none" w:sz="0" w:space="0" w:color="auto"/>
          </w:divBdr>
        </w:div>
        <w:div w:id="1150749521">
          <w:marLeft w:val="0"/>
          <w:marRight w:val="0"/>
          <w:marTop w:val="0"/>
          <w:marBottom w:val="0"/>
          <w:divBdr>
            <w:top w:val="none" w:sz="0" w:space="0" w:color="auto"/>
            <w:left w:val="none" w:sz="0" w:space="0" w:color="auto"/>
            <w:bottom w:val="none" w:sz="0" w:space="0" w:color="auto"/>
            <w:right w:val="none" w:sz="0" w:space="0" w:color="auto"/>
          </w:divBdr>
        </w:div>
        <w:div w:id="540090648">
          <w:marLeft w:val="0"/>
          <w:marRight w:val="0"/>
          <w:marTop w:val="0"/>
          <w:marBottom w:val="0"/>
          <w:divBdr>
            <w:top w:val="none" w:sz="0" w:space="0" w:color="auto"/>
            <w:left w:val="none" w:sz="0" w:space="0" w:color="auto"/>
            <w:bottom w:val="none" w:sz="0" w:space="0" w:color="auto"/>
            <w:right w:val="none" w:sz="0" w:space="0" w:color="auto"/>
          </w:divBdr>
        </w:div>
        <w:div w:id="904413942">
          <w:marLeft w:val="0"/>
          <w:marRight w:val="0"/>
          <w:marTop w:val="0"/>
          <w:marBottom w:val="0"/>
          <w:divBdr>
            <w:top w:val="none" w:sz="0" w:space="0" w:color="auto"/>
            <w:left w:val="none" w:sz="0" w:space="0" w:color="auto"/>
            <w:bottom w:val="none" w:sz="0" w:space="0" w:color="auto"/>
            <w:right w:val="none" w:sz="0" w:space="0" w:color="auto"/>
          </w:divBdr>
        </w:div>
        <w:div w:id="91358133">
          <w:marLeft w:val="0"/>
          <w:marRight w:val="0"/>
          <w:marTop w:val="0"/>
          <w:marBottom w:val="0"/>
          <w:divBdr>
            <w:top w:val="none" w:sz="0" w:space="0" w:color="auto"/>
            <w:left w:val="none" w:sz="0" w:space="0" w:color="auto"/>
            <w:bottom w:val="none" w:sz="0" w:space="0" w:color="auto"/>
            <w:right w:val="none" w:sz="0" w:space="0" w:color="auto"/>
          </w:divBdr>
        </w:div>
        <w:div w:id="770005170">
          <w:marLeft w:val="0"/>
          <w:marRight w:val="0"/>
          <w:marTop w:val="0"/>
          <w:marBottom w:val="0"/>
          <w:divBdr>
            <w:top w:val="none" w:sz="0" w:space="0" w:color="auto"/>
            <w:left w:val="none" w:sz="0" w:space="0" w:color="auto"/>
            <w:bottom w:val="none" w:sz="0" w:space="0" w:color="auto"/>
            <w:right w:val="none" w:sz="0" w:space="0" w:color="auto"/>
          </w:divBdr>
        </w:div>
        <w:div w:id="1389572988">
          <w:marLeft w:val="0"/>
          <w:marRight w:val="0"/>
          <w:marTop w:val="0"/>
          <w:marBottom w:val="0"/>
          <w:divBdr>
            <w:top w:val="none" w:sz="0" w:space="0" w:color="auto"/>
            <w:left w:val="none" w:sz="0" w:space="0" w:color="auto"/>
            <w:bottom w:val="none" w:sz="0" w:space="0" w:color="auto"/>
            <w:right w:val="none" w:sz="0" w:space="0" w:color="auto"/>
          </w:divBdr>
          <w:divsChild>
            <w:div w:id="1350524760">
              <w:marLeft w:val="0"/>
              <w:marRight w:val="0"/>
              <w:marTop w:val="0"/>
              <w:marBottom w:val="0"/>
              <w:divBdr>
                <w:top w:val="none" w:sz="0" w:space="0" w:color="auto"/>
                <w:left w:val="none" w:sz="0" w:space="0" w:color="auto"/>
                <w:bottom w:val="none" w:sz="0" w:space="0" w:color="auto"/>
                <w:right w:val="none" w:sz="0" w:space="0" w:color="auto"/>
              </w:divBdr>
            </w:div>
          </w:divsChild>
        </w:div>
        <w:div w:id="675889115">
          <w:marLeft w:val="0"/>
          <w:marRight w:val="0"/>
          <w:marTop w:val="0"/>
          <w:marBottom w:val="0"/>
          <w:divBdr>
            <w:top w:val="none" w:sz="0" w:space="0" w:color="auto"/>
            <w:left w:val="none" w:sz="0" w:space="0" w:color="auto"/>
            <w:bottom w:val="none" w:sz="0" w:space="0" w:color="auto"/>
            <w:right w:val="none" w:sz="0" w:space="0" w:color="auto"/>
          </w:divBdr>
        </w:div>
        <w:div w:id="1637833112">
          <w:marLeft w:val="0"/>
          <w:marRight w:val="0"/>
          <w:marTop w:val="0"/>
          <w:marBottom w:val="0"/>
          <w:divBdr>
            <w:top w:val="none" w:sz="0" w:space="0" w:color="auto"/>
            <w:left w:val="none" w:sz="0" w:space="0" w:color="auto"/>
            <w:bottom w:val="none" w:sz="0" w:space="0" w:color="auto"/>
            <w:right w:val="none" w:sz="0" w:space="0" w:color="auto"/>
          </w:divBdr>
        </w:div>
      </w:divsChild>
    </w:div>
    <w:div w:id="1824587969">
      <w:bodyDiv w:val="1"/>
      <w:marLeft w:val="0"/>
      <w:marRight w:val="0"/>
      <w:marTop w:val="0"/>
      <w:marBottom w:val="0"/>
      <w:divBdr>
        <w:top w:val="none" w:sz="0" w:space="0" w:color="auto"/>
        <w:left w:val="none" w:sz="0" w:space="0" w:color="auto"/>
        <w:bottom w:val="none" w:sz="0" w:space="0" w:color="auto"/>
        <w:right w:val="none" w:sz="0" w:space="0" w:color="auto"/>
      </w:divBdr>
      <w:divsChild>
        <w:div w:id="1325158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1564738">
              <w:marLeft w:val="0"/>
              <w:marRight w:val="0"/>
              <w:marTop w:val="0"/>
              <w:marBottom w:val="0"/>
              <w:divBdr>
                <w:top w:val="none" w:sz="0" w:space="0" w:color="auto"/>
                <w:left w:val="none" w:sz="0" w:space="0" w:color="auto"/>
                <w:bottom w:val="none" w:sz="0" w:space="0" w:color="auto"/>
                <w:right w:val="none" w:sz="0" w:space="0" w:color="auto"/>
              </w:divBdr>
              <w:divsChild>
                <w:div w:id="877425787">
                  <w:marLeft w:val="0"/>
                  <w:marRight w:val="0"/>
                  <w:marTop w:val="0"/>
                  <w:marBottom w:val="0"/>
                  <w:divBdr>
                    <w:top w:val="none" w:sz="0" w:space="0" w:color="auto"/>
                    <w:left w:val="none" w:sz="0" w:space="0" w:color="auto"/>
                    <w:bottom w:val="none" w:sz="0" w:space="0" w:color="auto"/>
                    <w:right w:val="none" w:sz="0" w:space="0" w:color="auto"/>
                  </w:divBdr>
                  <w:divsChild>
                    <w:div w:id="1144277765">
                      <w:marLeft w:val="0"/>
                      <w:marRight w:val="0"/>
                      <w:marTop w:val="0"/>
                      <w:marBottom w:val="0"/>
                      <w:divBdr>
                        <w:top w:val="none" w:sz="0" w:space="0" w:color="auto"/>
                        <w:left w:val="none" w:sz="0" w:space="0" w:color="auto"/>
                        <w:bottom w:val="none" w:sz="0" w:space="0" w:color="auto"/>
                        <w:right w:val="none" w:sz="0" w:space="0" w:color="auto"/>
                      </w:divBdr>
                      <w:divsChild>
                        <w:div w:id="84136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Silander</dc:creator>
  <cp:lastModifiedBy>Jill Silander</cp:lastModifiedBy>
  <cp:revision>11</cp:revision>
  <cp:lastPrinted>2020-07-29T17:42:00Z</cp:lastPrinted>
  <dcterms:created xsi:type="dcterms:W3CDTF">2020-07-23T17:59:00Z</dcterms:created>
  <dcterms:modified xsi:type="dcterms:W3CDTF">2020-08-03T15:13:00Z</dcterms:modified>
</cp:coreProperties>
</file>